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Times" w:hAnsi="Times" w:eastAsia="黑体"/>
          <w:sz w:val="44"/>
          <w:szCs w:val="44"/>
        </w:rPr>
      </w:pPr>
      <w:r>
        <w:rPr>
          <w:rFonts w:hint="eastAsia" w:ascii="Times" w:hAnsi="Times" w:eastAsia="黑体"/>
          <w:sz w:val="44"/>
          <w:szCs w:val="44"/>
        </w:rPr>
        <w:t>海南省中小学教师学科教学实绩情况表</w:t>
      </w:r>
    </w:p>
    <w:p>
      <w:pPr>
        <w:spacing w:line="360" w:lineRule="auto"/>
        <w:jc w:val="center"/>
        <w:rPr>
          <w:rFonts w:ascii="Times" w:hAnsi="Times" w:eastAsia="黑体"/>
          <w:sz w:val="24"/>
        </w:rPr>
      </w:pPr>
    </w:p>
    <w:tbl>
      <w:tblPr>
        <w:tblW w:w="9292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1"/>
        <w:gridCol w:w="698"/>
        <w:gridCol w:w="699"/>
        <w:gridCol w:w="793"/>
        <w:gridCol w:w="706"/>
        <w:gridCol w:w="698"/>
        <w:gridCol w:w="603"/>
        <w:gridCol w:w="1276"/>
        <w:gridCol w:w="127"/>
        <w:gridCol w:w="113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57" w:hRule="exact"/>
        </w:trPr>
        <w:tc>
          <w:tcPr>
            <w:tcW w:w="1221" w:type="dxa"/>
            <w:tcMar>
              <w:left w:w="85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姓名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任教学科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申报职务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58" w:hRule="exact"/>
        </w:trPr>
        <w:tc>
          <w:tcPr>
            <w:tcW w:w="122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" w:hAnsi="Times"/>
              </w:rPr>
            </w:pPr>
            <w:r>
              <w:rPr>
                <w:rFonts w:hint="eastAsia" w:ascii="Times" w:hAnsi="Times"/>
              </w:rPr>
              <w:t>学年度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/>
                <w:szCs w:val="21"/>
              </w:rPr>
              <w:t>（学期）</w:t>
            </w:r>
          </w:p>
        </w:tc>
        <w:tc>
          <w:tcPr>
            <w:tcW w:w="69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任教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  <w:lang w:eastAsia="zh-CN"/>
              </w:rPr>
              <w:t>班</w:t>
            </w:r>
            <w:r>
              <w:rPr>
                <w:rFonts w:hint="eastAsia" w:ascii="Times" w:hAnsi="Times"/>
              </w:rPr>
              <w:t>级</w:t>
            </w:r>
          </w:p>
        </w:tc>
        <w:tc>
          <w:tcPr>
            <w:tcW w:w="69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学生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人数</w:t>
            </w:r>
          </w:p>
        </w:tc>
        <w:tc>
          <w:tcPr>
            <w:tcW w:w="79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任教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课程</w:t>
            </w:r>
          </w:p>
        </w:tc>
        <w:tc>
          <w:tcPr>
            <w:tcW w:w="70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每周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课时</w:t>
            </w:r>
          </w:p>
        </w:tc>
        <w:tc>
          <w:tcPr>
            <w:tcW w:w="38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学科教学实绩</w:t>
            </w:r>
          </w:p>
        </w:tc>
        <w:tc>
          <w:tcPr>
            <w:tcW w:w="133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22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9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0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  <w:lang w:eastAsia="zh-CN"/>
              </w:rPr>
              <w:t>该学段学科</w:t>
            </w:r>
            <w:r>
              <w:rPr>
                <w:rFonts w:hint="eastAsia" w:ascii="Times" w:hAnsi="Times"/>
              </w:rPr>
              <w:t>校平均</w:t>
            </w:r>
            <w:r>
              <w:rPr>
                <w:rFonts w:hint="eastAsia" w:ascii="Times" w:hAnsi="Times"/>
                <w:lang w:eastAsia="zh-CN"/>
              </w:rPr>
              <w:t>成绩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任教班</w:t>
            </w:r>
            <w:r>
              <w:rPr>
                <w:rFonts w:hint="eastAsia" w:ascii="Times" w:hAnsi="Times"/>
                <w:lang w:eastAsia="zh-CN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平均成绩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任教班</w:t>
            </w:r>
            <w:r>
              <w:rPr>
                <w:rFonts w:hint="eastAsia" w:ascii="Times" w:hAnsi="Times"/>
                <w:lang w:eastAsia="zh-CN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  <w:lang w:eastAsia="zh-CN"/>
              </w:rPr>
              <w:t>及格</w:t>
            </w:r>
            <w:r>
              <w:rPr>
                <w:rFonts w:hint="eastAsia" w:ascii="Times" w:hAnsi="Times"/>
              </w:rPr>
              <w:t>率</w:t>
            </w:r>
            <w:r>
              <w:rPr>
                <w:rFonts w:hint="eastAsia" w:ascii="Times" w:hAnsi="Times"/>
                <w:lang w:eastAsia="zh-CN"/>
              </w:rPr>
              <w:t>、优秀率</w:t>
            </w:r>
          </w:p>
        </w:tc>
        <w:tc>
          <w:tcPr>
            <w:tcW w:w="133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both"/>
              <w:rPr>
                <w:rFonts w:ascii="Times" w:hAnsi="Times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" w:hAnsi="Times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" w:hAnsi="Times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" w:hAnsi="Times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69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  <w:tc>
          <w:tcPr>
            <w:tcW w:w="13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" w:hAnsi="Tim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87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eastAsia="zh-CN"/>
              </w:rPr>
              <w:t>核实</w:t>
            </w: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071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（盖章）</w:t>
            </w:r>
          </w:p>
          <w:p>
            <w:pPr>
              <w:spacing w:line="240" w:lineRule="exact"/>
              <w:jc w:val="center"/>
              <w:rPr>
                <w:rFonts w:ascii="Times" w:hAnsi="Times"/>
              </w:rPr>
            </w:pPr>
            <w:r>
              <w:rPr>
                <w:rFonts w:hint="eastAsia"/>
                <w:sz w:val="24"/>
              </w:rPr>
              <w:t>负责人签名：                          年    月    日</w:t>
            </w:r>
          </w:p>
        </w:tc>
      </w:tr>
    </w:tbl>
    <w:p>
      <w:pPr>
        <w:pStyle w:val="2"/>
        <w:spacing w:line="240" w:lineRule="exact"/>
        <w:ind w:firstLine="420"/>
        <w:rPr>
          <w:sz w:val="21"/>
        </w:rPr>
      </w:pPr>
      <w:r>
        <w:rPr>
          <w:rFonts w:hint="eastAsia"/>
          <w:sz w:val="21"/>
        </w:rPr>
        <w:t>填表说明：</w:t>
      </w:r>
      <w:r>
        <w:rPr>
          <w:rFonts w:hint="eastAsia"/>
          <w:sz w:val="21"/>
          <w:lang w:val="en-US" w:eastAsia="zh-CN"/>
        </w:rPr>
        <w:t>1.本表格按申报学科门类填写，不能混填其它学科。</w:t>
      </w:r>
    </w:p>
    <w:p>
      <w:pPr>
        <w:pStyle w:val="2"/>
        <w:spacing w:line="240" w:lineRule="exact"/>
        <w:ind w:firstLine="420"/>
        <w:rPr>
          <w:sz w:val="21"/>
        </w:rPr>
      </w:pPr>
      <w:r>
        <w:rPr>
          <w:rFonts w:hint="eastAsia"/>
          <w:sz w:val="21"/>
          <w:lang w:val="en-US" w:eastAsia="zh-CN"/>
        </w:rPr>
        <w:t>2</w:t>
      </w:r>
      <w:r>
        <w:rPr>
          <w:rFonts w:hint="eastAsia"/>
          <w:sz w:val="21"/>
        </w:rPr>
        <w:t>．按学期依次填写近三年实绩。“校平均”栏填写本校</w:t>
      </w:r>
      <w:r>
        <w:rPr>
          <w:rFonts w:hint="eastAsia"/>
          <w:sz w:val="21"/>
          <w:lang w:eastAsia="zh-CN"/>
        </w:rPr>
        <w:t>该学科</w:t>
      </w:r>
      <w:r>
        <w:rPr>
          <w:rFonts w:hint="eastAsia"/>
          <w:sz w:val="21"/>
        </w:rPr>
        <w:t>期末考试或市县（乡镇）统一考试成绩。“任教班</w:t>
      </w:r>
      <w:r>
        <w:rPr>
          <w:rFonts w:hint="eastAsia"/>
          <w:sz w:val="21"/>
          <w:lang w:eastAsia="zh-CN"/>
        </w:rPr>
        <w:t>级</w:t>
      </w:r>
      <w:r>
        <w:rPr>
          <w:rFonts w:hint="eastAsia"/>
          <w:sz w:val="21"/>
        </w:rPr>
        <w:t>平均成绩”栏，填写本班学生</w:t>
      </w:r>
      <w:r>
        <w:rPr>
          <w:rFonts w:hint="eastAsia"/>
          <w:sz w:val="21"/>
          <w:lang w:eastAsia="zh-CN"/>
        </w:rPr>
        <w:t>该学科</w:t>
      </w:r>
      <w:r>
        <w:rPr>
          <w:rFonts w:hint="eastAsia"/>
          <w:sz w:val="21"/>
        </w:rPr>
        <w:t>期末考试成绩，“任教班</w:t>
      </w:r>
      <w:r>
        <w:rPr>
          <w:rFonts w:hint="eastAsia"/>
          <w:sz w:val="21"/>
          <w:lang w:eastAsia="zh-CN"/>
        </w:rPr>
        <w:t>级</w:t>
      </w:r>
      <w:r>
        <w:rPr>
          <w:rFonts w:hint="eastAsia"/>
          <w:sz w:val="21"/>
        </w:rPr>
        <w:t>合格率</w:t>
      </w:r>
      <w:r>
        <w:rPr>
          <w:rFonts w:hint="eastAsia"/>
          <w:sz w:val="21"/>
          <w:lang w:eastAsia="zh-CN"/>
        </w:rPr>
        <w:t>、优秀率</w:t>
      </w:r>
      <w:r>
        <w:rPr>
          <w:rFonts w:hint="eastAsia"/>
          <w:sz w:val="21"/>
        </w:rPr>
        <w:t>”填写本班学生</w:t>
      </w:r>
      <w:r>
        <w:rPr>
          <w:rFonts w:hint="eastAsia"/>
          <w:sz w:val="21"/>
          <w:lang w:eastAsia="zh-CN"/>
        </w:rPr>
        <w:t>该学科</w:t>
      </w:r>
      <w:r>
        <w:rPr>
          <w:rFonts w:hint="eastAsia"/>
          <w:sz w:val="21"/>
        </w:rPr>
        <w:t>的合格率</w:t>
      </w:r>
      <w:r>
        <w:rPr>
          <w:rFonts w:hint="eastAsia"/>
          <w:sz w:val="21"/>
          <w:lang w:eastAsia="zh-CN"/>
        </w:rPr>
        <w:t>和优秀率情况</w:t>
      </w:r>
      <w:r>
        <w:rPr>
          <w:rFonts w:hint="eastAsia"/>
          <w:sz w:val="21"/>
        </w:rPr>
        <w:t>。</w:t>
      </w:r>
    </w:p>
    <w:p>
      <w:pPr>
        <w:pStyle w:val="2"/>
        <w:spacing w:line="240" w:lineRule="exact"/>
        <w:ind w:firstLine="420"/>
        <w:rPr>
          <w:rFonts w:hint="eastAsia"/>
          <w:sz w:val="21"/>
          <w:lang w:eastAsia="zh-CN"/>
        </w:rPr>
      </w:pPr>
      <w:r>
        <w:rPr>
          <w:rFonts w:hint="eastAsia"/>
          <w:sz w:val="21"/>
          <w:lang w:val="en-US" w:eastAsia="zh-CN"/>
        </w:rPr>
        <w:t>3</w:t>
      </w:r>
      <w:r>
        <w:rPr>
          <w:rFonts w:hint="eastAsia"/>
          <w:sz w:val="21"/>
        </w:rPr>
        <w:t>．申报学科的教学实绩必须填写。</w:t>
      </w:r>
      <w:r>
        <w:rPr>
          <w:rFonts w:hint="eastAsia"/>
          <w:sz w:val="21"/>
          <w:lang w:eastAsia="zh-CN"/>
        </w:rPr>
        <w:t>以等级制呈现成绩的学科，在“备注”栏中填写各等次百分比情况</w:t>
      </w:r>
    </w:p>
    <w:p>
      <w:pPr>
        <w:pStyle w:val="2"/>
        <w:spacing w:line="240" w:lineRule="exact"/>
        <w:ind w:firstLine="420"/>
        <w:rPr>
          <w:sz w:val="21"/>
        </w:rPr>
      </w:pPr>
      <w:r>
        <w:rPr>
          <w:rFonts w:hint="eastAsia"/>
          <w:sz w:val="21"/>
          <w:lang w:val="en-US" w:eastAsia="zh-CN"/>
        </w:rPr>
        <w:t>4</w:t>
      </w:r>
      <w:r>
        <w:rPr>
          <w:rFonts w:hint="eastAsia"/>
          <w:sz w:val="21"/>
        </w:rPr>
        <w:t>．本表必须如实填写</w:t>
      </w:r>
      <w:r>
        <w:rPr>
          <w:rFonts w:hint="eastAsia"/>
          <w:sz w:val="21"/>
          <w:lang w:eastAsia="zh-CN"/>
        </w:rPr>
        <w:t>，</w:t>
      </w:r>
      <w:r>
        <w:rPr>
          <w:rFonts w:hint="eastAsia"/>
          <w:sz w:val="21"/>
        </w:rPr>
        <w:t>学校必须认真审核。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auto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 Indent"/>
    <w:basedOn w:val="1"/>
    <w:link w:val="8"/>
    <w:uiPriority w:val="0"/>
    <w:pPr>
      <w:spacing w:line="360" w:lineRule="auto"/>
      <w:ind w:firstLine="480" w:firstLineChars="200"/>
    </w:pPr>
    <w:rPr>
      <w:rFonts w:ascii="Times" w:hAnsi="Times" w:eastAsia="黑体"/>
      <w:color w:val="000000"/>
      <w:sz w:val="24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正文文本缩进 Char"/>
    <w:basedOn w:val="5"/>
    <w:link w:val="2"/>
    <w:uiPriority w:val="0"/>
    <w:rPr>
      <w:rFonts w:ascii="Times" w:hAnsi="Times" w:eastAsia="黑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2019-09-23T09:59:00Z</dcterms:created>
  <dc:creator>Lenovo</dc:creator>
  <cp:lastModifiedBy>未定义</cp:lastModifiedBy>
  <dcterms:modified xsi:type="dcterms:W3CDTF">2019-10-16T09:36:48Z</dcterms:modified>
  <dc:title>海南省中小学教师学科教学实绩情况表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